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79" w:rsidRPr="001256FF" w:rsidRDefault="00DE2A8D" w:rsidP="00E25266">
      <w:pPr>
        <w:spacing w:after="0"/>
        <w:jc w:val="center"/>
        <w:rPr>
          <w:b/>
          <w:sz w:val="24"/>
          <w:szCs w:val="24"/>
        </w:rPr>
      </w:pPr>
      <w:r w:rsidRPr="001256FF">
        <w:rPr>
          <w:b/>
          <w:sz w:val="24"/>
          <w:szCs w:val="24"/>
        </w:rPr>
        <w:t>Teaminfos:</w:t>
      </w:r>
    </w:p>
    <w:p w:rsidR="00E25266" w:rsidRPr="001256FF" w:rsidRDefault="00E25266" w:rsidP="00E25266">
      <w:pPr>
        <w:spacing w:after="0"/>
        <w:jc w:val="center"/>
        <w:rPr>
          <w:b/>
          <w:sz w:val="24"/>
          <w:szCs w:val="24"/>
        </w:rPr>
      </w:pPr>
    </w:p>
    <w:p w:rsidR="00DE2A8D" w:rsidRPr="001256FF" w:rsidRDefault="00DE2A8D" w:rsidP="00E25266">
      <w:pPr>
        <w:spacing w:after="0"/>
        <w:rPr>
          <w:sz w:val="24"/>
          <w:szCs w:val="24"/>
        </w:rPr>
      </w:pPr>
      <w:r w:rsidRPr="001256FF">
        <w:rPr>
          <w:sz w:val="24"/>
          <w:szCs w:val="24"/>
        </w:rPr>
        <w:t xml:space="preserve">Wir freuen uns darauf, dass ihr am </w:t>
      </w:r>
      <w:proofErr w:type="spellStart"/>
      <w:r w:rsidRPr="001256FF">
        <w:rPr>
          <w:sz w:val="24"/>
          <w:szCs w:val="24"/>
        </w:rPr>
        <w:t>Löwencup</w:t>
      </w:r>
      <w:proofErr w:type="spellEnd"/>
      <w:r w:rsidRPr="001256FF">
        <w:rPr>
          <w:sz w:val="24"/>
          <w:szCs w:val="24"/>
        </w:rPr>
        <w:t xml:space="preserve"> 2020 teilnehmt.</w:t>
      </w:r>
    </w:p>
    <w:p w:rsidR="00E25266" w:rsidRPr="001256FF" w:rsidRDefault="00E25266" w:rsidP="00E25266">
      <w:pPr>
        <w:spacing w:after="0"/>
        <w:rPr>
          <w:sz w:val="24"/>
          <w:szCs w:val="24"/>
        </w:rPr>
      </w:pPr>
    </w:p>
    <w:p w:rsidR="00DE2A8D" w:rsidRPr="001256FF" w:rsidRDefault="00DE2A8D" w:rsidP="00E25266">
      <w:pPr>
        <w:spacing w:after="0"/>
        <w:rPr>
          <w:sz w:val="24"/>
          <w:szCs w:val="24"/>
        </w:rPr>
      </w:pPr>
      <w:r w:rsidRPr="001256FF">
        <w:rPr>
          <w:sz w:val="24"/>
          <w:szCs w:val="24"/>
        </w:rPr>
        <w:t>Aufgrund der Co</w:t>
      </w:r>
      <w:r w:rsidR="003D5267" w:rsidRPr="001256FF">
        <w:rPr>
          <w:sz w:val="24"/>
          <w:szCs w:val="24"/>
        </w:rPr>
        <w:t>rona-Verordnung gibt es einige S</w:t>
      </w:r>
      <w:r w:rsidRPr="001256FF">
        <w:rPr>
          <w:sz w:val="24"/>
          <w:szCs w:val="24"/>
        </w:rPr>
        <w:t>onderregeln, die wir hier kurz zusammenfassen:</w:t>
      </w:r>
    </w:p>
    <w:p w:rsidR="00DE2A8D" w:rsidRPr="001256FF" w:rsidRDefault="00DE2A8D" w:rsidP="00E25266">
      <w:pPr>
        <w:spacing w:after="0"/>
        <w:rPr>
          <w:sz w:val="24"/>
          <w:szCs w:val="24"/>
        </w:rPr>
      </w:pPr>
    </w:p>
    <w:p w:rsidR="00DE2A8D" w:rsidRPr="001256FF" w:rsidRDefault="00174A91" w:rsidP="00E25266">
      <w:pPr>
        <w:spacing w:after="0"/>
        <w:rPr>
          <w:sz w:val="24"/>
          <w:szCs w:val="24"/>
        </w:rPr>
      </w:pPr>
      <w:r w:rsidRPr="001256FF">
        <w:rPr>
          <w:sz w:val="24"/>
          <w:szCs w:val="24"/>
        </w:rPr>
        <w:t>Der Außenbereich vor dem Foyer der Nordbadenhalle 2 wird durch einen Bauzaun eingezäunt.</w:t>
      </w:r>
      <w:r w:rsidR="00E25266" w:rsidRPr="001256FF">
        <w:rPr>
          <w:sz w:val="24"/>
          <w:szCs w:val="24"/>
        </w:rPr>
        <w:t xml:space="preserve"> </w:t>
      </w:r>
      <w:r w:rsidRPr="001256FF">
        <w:rPr>
          <w:sz w:val="24"/>
          <w:szCs w:val="24"/>
        </w:rPr>
        <w:t>Der Bauzaun wird Richtung Badeseeparkplatz an einer Stelle geöffnet. An dieser Stelle erfolgt eine Einlasskontrolle samt Datenerhebung.</w:t>
      </w:r>
    </w:p>
    <w:p w:rsidR="00E25266" w:rsidRPr="001256FF" w:rsidRDefault="00E25266" w:rsidP="00E25266">
      <w:pPr>
        <w:spacing w:after="0"/>
        <w:rPr>
          <w:sz w:val="24"/>
          <w:szCs w:val="24"/>
        </w:rPr>
      </w:pPr>
    </w:p>
    <w:p w:rsidR="00174A91" w:rsidRPr="001256FF" w:rsidRDefault="00174A91" w:rsidP="00E25266">
      <w:pPr>
        <w:spacing w:after="0"/>
        <w:rPr>
          <w:sz w:val="24"/>
          <w:szCs w:val="24"/>
        </w:rPr>
      </w:pPr>
      <w:r w:rsidRPr="001256FF">
        <w:rPr>
          <w:sz w:val="24"/>
          <w:szCs w:val="24"/>
        </w:rPr>
        <w:t>Zur Vereinfachung der Datenerfassung</w:t>
      </w:r>
      <w:r w:rsidR="003D5267" w:rsidRPr="001256FF">
        <w:rPr>
          <w:sz w:val="24"/>
          <w:szCs w:val="24"/>
        </w:rPr>
        <w:t xml:space="preserve"> und um Euch Wartezeiten zu ersparen,</w:t>
      </w:r>
      <w:r w:rsidRPr="001256FF">
        <w:rPr>
          <w:sz w:val="24"/>
          <w:szCs w:val="24"/>
        </w:rPr>
        <w:t xml:space="preserve"> </w:t>
      </w:r>
      <w:r w:rsidR="003D5267" w:rsidRPr="001256FF">
        <w:rPr>
          <w:sz w:val="24"/>
          <w:szCs w:val="24"/>
        </w:rPr>
        <w:t>erstellt ihr</w:t>
      </w:r>
      <w:r w:rsidRPr="001256FF">
        <w:rPr>
          <w:sz w:val="24"/>
          <w:szCs w:val="24"/>
        </w:rPr>
        <w:t xml:space="preserve"> Vorfeld eine </w:t>
      </w:r>
      <w:r w:rsidR="003D5267" w:rsidRPr="001256FF">
        <w:rPr>
          <w:sz w:val="24"/>
          <w:szCs w:val="24"/>
        </w:rPr>
        <w:t>beigefügte Gesamtliste der</w:t>
      </w:r>
      <w:r w:rsidRPr="001256FF">
        <w:rPr>
          <w:sz w:val="24"/>
          <w:szCs w:val="24"/>
        </w:rPr>
        <w:t xml:space="preserve"> </w:t>
      </w:r>
      <w:r w:rsidR="003D5267" w:rsidRPr="001256FF">
        <w:rPr>
          <w:sz w:val="24"/>
          <w:szCs w:val="24"/>
        </w:rPr>
        <w:t>Teilnehmer</w:t>
      </w:r>
      <w:r w:rsidRPr="001256FF">
        <w:rPr>
          <w:sz w:val="24"/>
          <w:szCs w:val="24"/>
        </w:rPr>
        <w:t xml:space="preserve"> (Spieler, Trainer, Betreuer) </w:t>
      </w:r>
      <w:r w:rsidR="003D5267" w:rsidRPr="001256FF">
        <w:rPr>
          <w:sz w:val="24"/>
          <w:szCs w:val="24"/>
        </w:rPr>
        <w:t>die ihr uns bitte bis Donnerstag zurückmailt</w:t>
      </w:r>
      <w:r w:rsidRPr="001256FF">
        <w:rPr>
          <w:sz w:val="24"/>
          <w:szCs w:val="24"/>
        </w:rPr>
        <w:t xml:space="preserve">. </w:t>
      </w:r>
      <w:r w:rsidR="004E216C" w:rsidRPr="001256FF">
        <w:rPr>
          <w:sz w:val="24"/>
          <w:szCs w:val="24"/>
        </w:rPr>
        <w:t>Da wir davon ausgehen, dass</w:t>
      </w:r>
      <w:r w:rsidRPr="001256FF">
        <w:rPr>
          <w:sz w:val="24"/>
          <w:szCs w:val="24"/>
        </w:rPr>
        <w:t xml:space="preserve"> manche Trainer mehr Spieler dabei haben, wie später auf den Spielbogen dürfen oder auch unterschiedliche Spieler an den 3 Tagen testen,</w:t>
      </w:r>
      <w:r w:rsidR="003D5267" w:rsidRPr="001256FF">
        <w:rPr>
          <w:sz w:val="24"/>
          <w:szCs w:val="24"/>
        </w:rPr>
        <w:t xml:space="preserve"> haben wir die</w:t>
      </w:r>
      <w:r w:rsidRPr="001256FF">
        <w:rPr>
          <w:sz w:val="24"/>
          <w:szCs w:val="24"/>
        </w:rPr>
        <w:t xml:space="preserve"> Datenerhebungsliste </w:t>
      </w:r>
      <w:r w:rsidR="003D5267" w:rsidRPr="001256FF">
        <w:rPr>
          <w:sz w:val="24"/>
          <w:szCs w:val="24"/>
        </w:rPr>
        <w:t xml:space="preserve">von 20 </w:t>
      </w:r>
      <w:r w:rsidRPr="001256FF">
        <w:rPr>
          <w:sz w:val="24"/>
          <w:szCs w:val="24"/>
        </w:rPr>
        <w:t>auf 25 Personen</w:t>
      </w:r>
      <w:r w:rsidR="003D5267" w:rsidRPr="001256FF">
        <w:rPr>
          <w:sz w:val="24"/>
          <w:szCs w:val="24"/>
        </w:rPr>
        <w:t xml:space="preserve"> erweitert</w:t>
      </w:r>
      <w:r w:rsidRPr="001256FF">
        <w:rPr>
          <w:sz w:val="24"/>
          <w:szCs w:val="24"/>
        </w:rPr>
        <w:t>.</w:t>
      </w:r>
    </w:p>
    <w:p w:rsidR="00E25266" w:rsidRPr="001256FF" w:rsidRDefault="00E25266" w:rsidP="00E25266">
      <w:pPr>
        <w:spacing w:after="0"/>
        <w:rPr>
          <w:sz w:val="24"/>
          <w:szCs w:val="24"/>
        </w:rPr>
      </w:pPr>
    </w:p>
    <w:p w:rsidR="003D5267" w:rsidRPr="001256FF" w:rsidRDefault="003D5267" w:rsidP="00E25266">
      <w:pPr>
        <w:spacing w:after="0"/>
        <w:rPr>
          <w:sz w:val="24"/>
          <w:szCs w:val="24"/>
        </w:rPr>
      </w:pPr>
      <w:r w:rsidRPr="001256FF">
        <w:rPr>
          <w:sz w:val="24"/>
          <w:szCs w:val="24"/>
        </w:rPr>
        <w:t xml:space="preserve">Die von Euch zurückgemailte Liste liegt an der Datenerfassung und der Eintrittskasse aus. </w:t>
      </w:r>
    </w:p>
    <w:p w:rsidR="003D5267" w:rsidRPr="001256FF" w:rsidRDefault="003D5267" w:rsidP="00E25266">
      <w:pPr>
        <w:spacing w:after="0"/>
        <w:rPr>
          <w:sz w:val="24"/>
          <w:szCs w:val="24"/>
        </w:rPr>
      </w:pPr>
      <w:r w:rsidRPr="001256FF">
        <w:rPr>
          <w:sz w:val="24"/>
          <w:szCs w:val="24"/>
        </w:rPr>
        <w:t>Dort bitte jeweils melden, damit wir den jeweiligen Teilnehmer abhaken können.</w:t>
      </w:r>
    </w:p>
    <w:p w:rsidR="00E25266" w:rsidRPr="001256FF" w:rsidRDefault="00E25266" w:rsidP="00E25266">
      <w:pPr>
        <w:spacing w:after="0"/>
        <w:rPr>
          <w:sz w:val="24"/>
          <w:szCs w:val="24"/>
        </w:rPr>
      </w:pPr>
    </w:p>
    <w:p w:rsidR="00174A91" w:rsidRPr="001256FF" w:rsidRDefault="00AD11A1" w:rsidP="00E25266">
      <w:pPr>
        <w:spacing w:after="0"/>
        <w:rPr>
          <w:sz w:val="24"/>
          <w:szCs w:val="24"/>
        </w:rPr>
      </w:pPr>
      <w:r w:rsidRPr="001256FF">
        <w:rPr>
          <w:sz w:val="24"/>
          <w:szCs w:val="24"/>
        </w:rPr>
        <w:t>Pro Spiel dürfen maximal 20 Personen einer Mannschaft (Spieler/Trainer/Betreuer/</w:t>
      </w:r>
      <w:proofErr w:type="spellStart"/>
      <w:r w:rsidRPr="001256FF">
        <w:rPr>
          <w:sz w:val="24"/>
          <w:szCs w:val="24"/>
        </w:rPr>
        <w:t>Physio</w:t>
      </w:r>
      <w:proofErr w:type="spellEnd"/>
      <w:r w:rsidRPr="001256FF">
        <w:rPr>
          <w:sz w:val="24"/>
          <w:szCs w:val="24"/>
        </w:rPr>
        <w:t>) auf dem Spielfeld sein. Daher ist vor jedem Spiel</w:t>
      </w:r>
      <w:r w:rsidR="00174A91" w:rsidRPr="001256FF">
        <w:rPr>
          <w:sz w:val="24"/>
          <w:szCs w:val="24"/>
        </w:rPr>
        <w:t xml:space="preserve"> dem Hallensprecher </w:t>
      </w:r>
      <w:r w:rsidRPr="001256FF">
        <w:rPr>
          <w:sz w:val="24"/>
          <w:szCs w:val="24"/>
        </w:rPr>
        <w:t>wer bei diesem Spiel dabei ist.</w:t>
      </w:r>
    </w:p>
    <w:p w:rsidR="00174A91" w:rsidRPr="001256FF" w:rsidRDefault="00174A91" w:rsidP="00E25266">
      <w:pPr>
        <w:spacing w:after="0"/>
        <w:rPr>
          <w:sz w:val="24"/>
          <w:szCs w:val="24"/>
        </w:rPr>
      </w:pPr>
    </w:p>
    <w:tbl>
      <w:tblPr>
        <w:tblW w:w="9513" w:type="dxa"/>
        <w:tblInd w:w="55" w:type="dxa"/>
        <w:tblCellMar>
          <w:left w:w="70" w:type="dxa"/>
          <w:right w:w="70" w:type="dxa"/>
        </w:tblCellMar>
        <w:tblLook w:val="04A0" w:firstRow="1" w:lastRow="0" w:firstColumn="1" w:lastColumn="0" w:noHBand="0" w:noVBand="1"/>
      </w:tblPr>
      <w:tblGrid>
        <w:gridCol w:w="9513"/>
      </w:tblGrid>
      <w:tr w:rsidR="0008782E" w:rsidRPr="001256FF" w:rsidTr="002564A2">
        <w:trPr>
          <w:trHeight w:val="300"/>
        </w:trPr>
        <w:tc>
          <w:tcPr>
            <w:tcW w:w="9513" w:type="dxa"/>
            <w:tcBorders>
              <w:top w:val="nil"/>
              <w:left w:val="nil"/>
              <w:bottom w:val="nil"/>
              <w:right w:val="nil"/>
            </w:tcBorders>
            <w:shd w:val="clear" w:color="auto" w:fill="auto"/>
            <w:vAlign w:val="bottom"/>
            <w:hideMark/>
          </w:tcPr>
          <w:p w:rsidR="0008782E" w:rsidRPr="001256FF" w:rsidRDefault="0008782E" w:rsidP="00E25266">
            <w:pPr>
              <w:spacing w:after="0" w:line="240" w:lineRule="auto"/>
              <w:rPr>
                <w:rFonts w:eastAsia="Times New Roman" w:cs="Times New Roman"/>
                <w:color w:val="000000"/>
                <w:sz w:val="24"/>
                <w:szCs w:val="24"/>
                <w:lang w:eastAsia="de-DE"/>
              </w:rPr>
            </w:pPr>
            <w:r w:rsidRPr="001256FF">
              <w:rPr>
                <w:rFonts w:eastAsia="Times New Roman" w:cs="Times New Roman"/>
                <w:color w:val="000000"/>
                <w:sz w:val="24"/>
                <w:szCs w:val="24"/>
                <w:lang w:eastAsia="de-DE"/>
              </w:rPr>
              <w:t>Es besteht Maskenpflicht in ausgewiesenen Bereichen (Laufwege</w:t>
            </w:r>
            <w:r w:rsidR="00AD11A1" w:rsidRPr="001256FF">
              <w:rPr>
                <w:rFonts w:eastAsia="Times New Roman" w:cs="Times New Roman"/>
                <w:color w:val="000000"/>
                <w:sz w:val="24"/>
                <w:szCs w:val="24"/>
                <w:lang w:eastAsia="de-DE"/>
              </w:rPr>
              <w:t xml:space="preserve"> zum Sitzplatz auf der</w:t>
            </w:r>
            <w:r w:rsidRPr="001256FF">
              <w:rPr>
                <w:rFonts w:eastAsia="Times New Roman" w:cs="Times New Roman"/>
                <w:color w:val="000000"/>
                <w:sz w:val="24"/>
                <w:szCs w:val="24"/>
                <w:lang w:eastAsia="de-DE"/>
              </w:rPr>
              <w:t xml:space="preserve"> Tribüne, Zugang WCs).</w:t>
            </w:r>
            <w:r w:rsidR="00BB1F5B" w:rsidRPr="001256FF">
              <w:rPr>
                <w:rFonts w:eastAsia="Times New Roman" w:cs="Times New Roman"/>
                <w:color w:val="000000"/>
                <w:sz w:val="24"/>
                <w:szCs w:val="24"/>
                <w:lang w:eastAsia="de-DE"/>
              </w:rPr>
              <w:t xml:space="preserve"> </w:t>
            </w:r>
            <w:r w:rsidRPr="001256FF">
              <w:rPr>
                <w:rFonts w:eastAsia="Times New Roman" w:cs="Times New Roman"/>
                <w:color w:val="000000"/>
                <w:sz w:val="24"/>
                <w:szCs w:val="24"/>
                <w:lang w:eastAsia="de-DE"/>
              </w:rPr>
              <w:t>Daher bitte einen Mund-Nasen-Schutz mitbringen.</w:t>
            </w:r>
            <w:r w:rsidR="00BB1F5B" w:rsidRPr="001256FF">
              <w:rPr>
                <w:rFonts w:eastAsia="Times New Roman" w:cs="Times New Roman"/>
                <w:color w:val="000000"/>
                <w:sz w:val="24"/>
                <w:szCs w:val="24"/>
                <w:lang w:eastAsia="de-DE"/>
              </w:rPr>
              <w:t xml:space="preserve">  </w:t>
            </w:r>
          </w:p>
        </w:tc>
      </w:tr>
      <w:tr w:rsidR="0008782E" w:rsidRPr="001256FF" w:rsidTr="002564A2">
        <w:trPr>
          <w:trHeight w:val="300"/>
        </w:trPr>
        <w:tc>
          <w:tcPr>
            <w:tcW w:w="9513" w:type="dxa"/>
            <w:tcBorders>
              <w:top w:val="nil"/>
              <w:left w:val="nil"/>
              <w:bottom w:val="nil"/>
              <w:right w:val="nil"/>
            </w:tcBorders>
            <w:shd w:val="clear" w:color="auto" w:fill="auto"/>
            <w:vAlign w:val="bottom"/>
            <w:hideMark/>
          </w:tcPr>
          <w:p w:rsidR="0008782E" w:rsidRPr="001256FF" w:rsidRDefault="0008782E" w:rsidP="00E25266">
            <w:pPr>
              <w:spacing w:after="0" w:line="240" w:lineRule="auto"/>
              <w:rPr>
                <w:rFonts w:eastAsia="Times New Roman" w:cs="Times New Roman"/>
                <w:color w:val="000000"/>
                <w:sz w:val="24"/>
                <w:szCs w:val="24"/>
                <w:lang w:eastAsia="de-DE"/>
              </w:rPr>
            </w:pPr>
            <w:r w:rsidRPr="001256FF">
              <w:rPr>
                <w:rFonts w:eastAsia="Times New Roman" w:cs="Times New Roman"/>
                <w:color w:val="000000"/>
                <w:sz w:val="24"/>
                <w:szCs w:val="24"/>
                <w:lang w:eastAsia="de-DE"/>
              </w:rPr>
              <w:t>Falls keine Maske dabei, Kauf an der Eintrittskasse (1€) möglich.</w:t>
            </w:r>
          </w:p>
        </w:tc>
      </w:tr>
    </w:tbl>
    <w:p w:rsidR="00174A91" w:rsidRPr="001256FF" w:rsidRDefault="00174A91" w:rsidP="00E25266">
      <w:pPr>
        <w:spacing w:after="0"/>
        <w:rPr>
          <w:sz w:val="24"/>
          <w:szCs w:val="24"/>
        </w:rPr>
      </w:pPr>
    </w:p>
    <w:p w:rsidR="0008782E" w:rsidRPr="001256FF" w:rsidRDefault="0008782E" w:rsidP="00E25266">
      <w:pPr>
        <w:spacing w:after="0"/>
        <w:rPr>
          <w:sz w:val="24"/>
          <w:szCs w:val="24"/>
        </w:rPr>
      </w:pPr>
      <w:r w:rsidRPr="001256FF">
        <w:rPr>
          <w:sz w:val="24"/>
          <w:szCs w:val="24"/>
        </w:rPr>
        <w:t xml:space="preserve">Der Bereich hinter den Toilettenanlagen vom Foyer der neuen Halle (Foyer Sportlereingang) wird von den Zuschauern nicht betreten. Über das Foyer des Sportlereingangs gelangen die Spieler und Schiedsrichter in die Umkleidekabinen. </w:t>
      </w:r>
    </w:p>
    <w:p w:rsidR="00E25266" w:rsidRPr="001256FF" w:rsidRDefault="00E25266" w:rsidP="00E25266">
      <w:pPr>
        <w:spacing w:after="0"/>
        <w:rPr>
          <w:sz w:val="24"/>
          <w:szCs w:val="24"/>
        </w:rPr>
      </w:pPr>
    </w:p>
    <w:p w:rsidR="0008782E" w:rsidRPr="001256FF" w:rsidRDefault="0008782E" w:rsidP="00E25266">
      <w:pPr>
        <w:spacing w:after="0"/>
        <w:rPr>
          <w:sz w:val="24"/>
          <w:szCs w:val="24"/>
        </w:rPr>
      </w:pPr>
      <w:proofErr w:type="spellStart"/>
      <w:r w:rsidRPr="001256FF">
        <w:rPr>
          <w:sz w:val="24"/>
          <w:szCs w:val="24"/>
        </w:rPr>
        <w:t>Coronabed</w:t>
      </w:r>
      <w:r w:rsidR="004E216C" w:rsidRPr="001256FF">
        <w:rPr>
          <w:sz w:val="24"/>
          <w:szCs w:val="24"/>
        </w:rPr>
        <w:t>ingt</w:t>
      </w:r>
      <w:proofErr w:type="spellEnd"/>
      <w:r w:rsidR="004E216C" w:rsidRPr="001256FF">
        <w:rPr>
          <w:sz w:val="24"/>
          <w:szCs w:val="24"/>
        </w:rPr>
        <w:t xml:space="preserve"> findet dieses</w:t>
      </w:r>
      <w:r w:rsidRPr="001256FF">
        <w:rPr>
          <w:sz w:val="24"/>
          <w:szCs w:val="24"/>
        </w:rPr>
        <w:t xml:space="preserve"> Jahr das Damenturnier nicht zeitgleich statt, so dass insgesamt 8 Umkleiden mit 4 Duschen zur Verfügung stehen. Die Zuteilung der Umkleidekabinen wird dort täglich neu ausgeschildert. </w:t>
      </w:r>
    </w:p>
    <w:p w:rsidR="00E25266" w:rsidRPr="001256FF" w:rsidRDefault="00E25266" w:rsidP="00E25266">
      <w:pPr>
        <w:spacing w:after="0"/>
        <w:rPr>
          <w:sz w:val="24"/>
          <w:szCs w:val="24"/>
        </w:rPr>
      </w:pPr>
    </w:p>
    <w:p w:rsidR="0008782E" w:rsidRPr="001256FF" w:rsidRDefault="0008782E" w:rsidP="00E25266">
      <w:pPr>
        <w:spacing w:after="0"/>
        <w:rPr>
          <w:sz w:val="24"/>
          <w:szCs w:val="24"/>
        </w:rPr>
      </w:pPr>
      <w:r w:rsidRPr="001256FF">
        <w:rPr>
          <w:sz w:val="24"/>
          <w:szCs w:val="24"/>
        </w:rPr>
        <w:t>Es gibt 4 Umkleidekabinen links in der alten Halle (ebenerdig) und 4 Umkleidekabinen die Treppe runter in der neuen Halle. Auf der Treppe ist darauf zu achten,</w:t>
      </w:r>
      <w:r w:rsidR="00C97704" w:rsidRPr="001256FF">
        <w:rPr>
          <w:sz w:val="24"/>
          <w:szCs w:val="24"/>
        </w:rPr>
        <w:t xml:space="preserve"> dass kein Gegenverkehr herrscht</w:t>
      </w:r>
      <w:r w:rsidRPr="001256FF">
        <w:rPr>
          <w:sz w:val="24"/>
          <w:szCs w:val="24"/>
        </w:rPr>
        <w:t xml:space="preserve">. Bei Gegenverkehr </w:t>
      </w:r>
      <w:r w:rsidR="00C97704" w:rsidRPr="001256FF">
        <w:rPr>
          <w:sz w:val="24"/>
          <w:szCs w:val="24"/>
        </w:rPr>
        <w:t>bitte</w:t>
      </w:r>
      <w:r w:rsidRPr="001256FF">
        <w:rPr>
          <w:sz w:val="24"/>
          <w:szCs w:val="24"/>
        </w:rPr>
        <w:t xml:space="preserve"> warten, bis der Weg wieder frei ist. </w:t>
      </w:r>
    </w:p>
    <w:p w:rsidR="00E25266" w:rsidRPr="001256FF" w:rsidRDefault="0008782E" w:rsidP="00E25266">
      <w:pPr>
        <w:spacing w:after="0"/>
        <w:rPr>
          <w:sz w:val="24"/>
          <w:szCs w:val="24"/>
        </w:rPr>
      </w:pPr>
      <w:r w:rsidRPr="001256FF">
        <w:rPr>
          <w:sz w:val="24"/>
          <w:szCs w:val="24"/>
        </w:rPr>
        <w:t xml:space="preserve">Jedem Verein wird täglich eine eigene Umkleide zugewiesen. Zwei Umkleiden teilen sich eine gemeinsame Dusche. </w:t>
      </w:r>
    </w:p>
    <w:p w:rsidR="0008782E" w:rsidRPr="001256FF" w:rsidRDefault="0008782E" w:rsidP="00E25266">
      <w:pPr>
        <w:spacing w:after="0"/>
        <w:rPr>
          <w:sz w:val="24"/>
          <w:szCs w:val="24"/>
        </w:rPr>
      </w:pPr>
      <w:r w:rsidRPr="001256FF">
        <w:rPr>
          <w:sz w:val="24"/>
          <w:szCs w:val="24"/>
        </w:rPr>
        <w:lastRenderedPageBreak/>
        <w:t>Da in der Umkleide und der Dusche der Mindestabstand eingehalten werden muss, müssen sich die Spieler in Kleingruppen umziehen und duschen. Der Mannschaftsverantwortliche hat dies bei der Zeitplanung zu berücksichtigen. Der Aufenthalt in Duschen und Umkleide ist zeitlich auf das unbedingt erforderliche Maß zu begrenzen.</w:t>
      </w:r>
    </w:p>
    <w:p w:rsidR="0008782E" w:rsidRPr="001256FF" w:rsidRDefault="0008782E" w:rsidP="00E25266">
      <w:pPr>
        <w:spacing w:after="0"/>
        <w:rPr>
          <w:sz w:val="24"/>
          <w:szCs w:val="24"/>
        </w:rPr>
      </w:pPr>
    </w:p>
    <w:p w:rsidR="00C97704" w:rsidRPr="001256FF" w:rsidRDefault="00C97704" w:rsidP="00E25266">
      <w:pPr>
        <w:spacing w:after="0"/>
        <w:rPr>
          <w:sz w:val="24"/>
          <w:szCs w:val="24"/>
        </w:rPr>
      </w:pPr>
      <w:r w:rsidRPr="001256FF">
        <w:rPr>
          <w:sz w:val="24"/>
          <w:szCs w:val="24"/>
        </w:rPr>
        <w:t xml:space="preserve">Der Zugang zum Spielfeld erfolgt über 2 getrennte Türen (im Flur: Zugang vorne und Zugang hinten). </w:t>
      </w:r>
      <w:r w:rsidR="00B70780" w:rsidRPr="001256FF">
        <w:rPr>
          <w:sz w:val="24"/>
          <w:szCs w:val="24"/>
        </w:rPr>
        <w:t>Bitte Beschilderung beachten.</w:t>
      </w:r>
    </w:p>
    <w:p w:rsidR="00E25266" w:rsidRPr="001256FF" w:rsidRDefault="00E25266" w:rsidP="00E25266">
      <w:pPr>
        <w:spacing w:after="0"/>
        <w:rPr>
          <w:sz w:val="24"/>
          <w:szCs w:val="24"/>
        </w:rPr>
      </w:pPr>
    </w:p>
    <w:p w:rsidR="0008782E" w:rsidRPr="001256FF" w:rsidRDefault="0008782E" w:rsidP="00E25266">
      <w:pPr>
        <w:spacing w:after="0"/>
        <w:rPr>
          <w:sz w:val="24"/>
          <w:szCs w:val="24"/>
        </w:rPr>
      </w:pPr>
      <w:r w:rsidRPr="001256FF">
        <w:rPr>
          <w:sz w:val="24"/>
          <w:szCs w:val="24"/>
        </w:rPr>
        <w:t>Die Sporttaschen bitte nicht auf</w:t>
      </w:r>
      <w:r w:rsidR="000F5F5A" w:rsidRPr="001256FF">
        <w:rPr>
          <w:sz w:val="24"/>
          <w:szCs w:val="24"/>
        </w:rPr>
        <w:t>/vor</w:t>
      </w:r>
      <w:r w:rsidRPr="001256FF">
        <w:rPr>
          <w:sz w:val="24"/>
          <w:szCs w:val="24"/>
        </w:rPr>
        <w:t xml:space="preserve"> die Tribüne stellen. </w:t>
      </w:r>
      <w:r w:rsidR="000F5F5A" w:rsidRPr="001256FF">
        <w:rPr>
          <w:sz w:val="24"/>
          <w:szCs w:val="24"/>
        </w:rPr>
        <w:t>Neben den Auswechselbänken oder hinter den Toren ist hierfür Platz.</w:t>
      </w:r>
    </w:p>
    <w:p w:rsidR="0008782E" w:rsidRPr="001256FF" w:rsidRDefault="0008782E" w:rsidP="00E25266">
      <w:pPr>
        <w:spacing w:after="0"/>
        <w:rPr>
          <w:sz w:val="24"/>
          <w:szCs w:val="24"/>
        </w:rPr>
      </w:pPr>
    </w:p>
    <w:p w:rsidR="0008782E" w:rsidRPr="001256FF" w:rsidRDefault="0008782E" w:rsidP="00E25266">
      <w:pPr>
        <w:spacing w:after="0"/>
        <w:rPr>
          <w:sz w:val="24"/>
          <w:szCs w:val="24"/>
        </w:rPr>
      </w:pPr>
      <w:r w:rsidRPr="001256FF">
        <w:rPr>
          <w:sz w:val="24"/>
          <w:szCs w:val="24"/>
        </w:rPr>
        <w:t xml:space="preserve">Sobald </w:t>
      </w:r>
      <w:r w:rsidR="00B70780" w:rsidRPr="001256FF">
        <w:rPr>
          <w:sz w:val="24"/>
          <w:szCs w:val="24"/>
        </w:rPr>
        <w:t>die ausgewählten 20 Teilnehmer jeder Mannschaft</w:t>
      </w:r>
      <w:r w:rsidRPr="001256FF">
        <w:rPr>
          <w:sz w:val="24"/>
          <w:szCs w:val="24"/>
        </w:rPr>
        <w:t xml:space="preserve"> das Spielfeld betreten</w:t>
      </w:r>
      <w:r w:rsidR="00B70780" w:rsidRPr="001256FF">
        <w:rPr>
          <w:sz w:val="24"/>
          <w:szCs w:val="24"/>
        </w:rPr>
        <w:t xml:space="preserve"> haben,</w:t>
      </w:r>
      <w:r w:rsidRPr="001256FF">
        <w:rPr>
          <w:sz w:val="24"/>
          <w:szCs w:val="24"/>
        </w:rPr>
        <w:t xml:space="preserve"> muss der Mindestabstand nicht mehr eingehalten werden. Es soll jedoch drauf geachtete werden, auf der Auswechselbank und während der Halbzeitpause, wenn möglich Abstand einzuhalten. </w:t>
      </w:r>
    </w:p>
    <w:p w:rsidR="00E25266" w:rsidRPr="001256FF" w:rsidRDefault="00E25266" w:rsidP="00E25266">
      <w:pPr>
        <w:spacing w:after="0"/>
        <w:rPr>
          <w:sz w:val="24"/>
          <w:szCs w:val="24"/>
        </w:rPr>
      </w:pPr>
    </w:p>
    <w:p w:rsidR="00E25266" w:rsidRPr="001256FF" w:rsidRDefault="00E25266" w:rsidP="00E25266">
      <w:pPr>
        <w:spacing w:after="0"/>
        <w:rPr>
          <w:b/>
          <w:sz w:val="24"/>
          <w:szCs w:val="24"/>
        </w:rPr>
      </w:pPr>
      <w:r w:rsidRPr="001256FF">
        <w:rPr>
          <w:b/>
          <w:sz w:val="24"/>
          <w:szCs w:val="24"/>
        </w:rPr>
        <w:t xml:space="preserve">Dies bedeuten jedoch im Umkehrschluss, dass außerhalb des Spielfeldes auch von diesen Personen die Abstandsregeln einzuhalten sind. </w:t>
      </w:r>
    </w:p>
    <w:p w:rsidR="00790310" w:rsidRPr="001256FF" w:rsidRDefault="00790310" w:rsidP="00E25266">
      <w:pPr>
        <w:spacing w:after="0"/>
        <w:rPr>
          <w:sz w:val="24"/>
          <w:szCs w:val="24"/>
        </w:rPr>
      </w:pPr>
    </w:p>
    <w:p w:rsidR="00790310" w:rsidRPr="001256FF" w:rsidRDefault="00790310" w:rsidP="00E25266">
      <w:pPr>
        <w:spacing w:after="0" w:line="240" w:lineRule="auto"/>
        <w:rPr>
          <w:rFonts w:eastAsia="Times New Roman" w:cs="Times New Roman"/>
          <w:color w:val="000000"/>
          <w:sz w:val="24"/>
          <w:szCs w:val="24"/>
          <w:lang w:eastAsia="de-DE"/>
        </w:rPr>
      </w:pPr>
      <w:r w:rsidRPr="001256FF">
        <w:rPr>
          <w:rFonts w:eastAsia="Times New Roman" w:cs="Times New Roman"/>
          <w:color w:val="000000"/>
          <w:sz w:val="24"/>
          <w:szCs w:val="24"/>
          <w:lang w:eastAsia="de-DE"/>
        </w:rPr>
        <w:t>Jeder Spieler nutzt nur seine personalisierte Getränkefasche (1 Stift zum Markieren der Spielernummer ist vorhanden)</w:t>
      </w:r>
      <w:r w:rsidR="00B70780" w:rsidRPr="001256FF">
        <w:rPr>
          <w:rFonts w:eastAsia="Times New Roman" w:cs="Times New Roman"/>
          <w:color w:val="000000"/>
          <w:sz w:val="24"/>
          <w:szCs w:val="24"/>
          <w:lang w:eastAsia="de-DE"/>
        </w:rPr>
        <w:t>.</w:t>
      </w:r>
    </w:p>
    <w:p w:rsidR="00790310" w:rsidRPr="001256FF" w:rsidRDefault="00790310" w:rsidP="00E25266">
      <w:pPr>
        <w:spacing w:after="0" w:line="240" w:lineRule="auto"/>
        <w:rPr>
          <w:rFonts w:eastAsia="Times New Roman" w:cs="Times New Roman"/>
          <w:color w:val="000000"/>
          <w:sz w:val="24"/>
          <w:szCs w:val="24"/>
          <w:lang w:eastAsia="de-DE"/>
        </w:rPr>
      </w:pPr>
    </w:p>
    <w:p w:rsidR="00790310" w:rsidRPr="001256FF" w:rsidRDefault="00790310" w:rsidP="00E25266">
      <w:pPr>
        <w:spacing w:after="0" w:line="240" w:lineRule="auto"/>
        <w:rPr>
          <w:rFonts w:eastAsia="Times New Roman" w:cs="Times New Roman"/>
          <w:color w:val="000000"/>
          <w:sz w:val="24"/>
          <w:szCs w:val="24"/>
          <w:lang w:eastAsia="de-DE"/>
        </w:rPr>
      </w:pPr>
      <w:r w:rsidRPr="001256FF">
        <w:rPr>
          <w:rFonts w:eastAsia="Times New Roman" w:cs="Times New Roman"/>
          <w:color w:val="000000"/>
          <w:sz w:val="24"/>
          <w:szCs w:val="24"/>
          <w:lang w:eastAsia="de-DE"/>
        </w:rPr>
        <w:t xml:space="preserve">Jeder Spieler nimmt seine Flasche selbst </w:t>
      </w:r>
      <w:r w:rsidR="00B70780" w:rsidRPr="001256FF">
        <w:rPr>
          <w:rFonts w:eastAsia="Times New Roman" w:cs="Times New Roman"/>
          <w:color w:val="000000"/>
          <w:sz w:val="24"/>
          <w:szCs w:val="24"/>
          <w:lang w:eastAsia="de-DE"/>
        </w:rPr>
        <w:t>an sich.</w:t>
      </w:r>
      <w:r w:rsidRPr="001256FF">
        <w:rPr>
          <w:rFonts w:eastAsia="Times New Roman" w:cs="Times New Roman"/>
          <w:color w:val="000000"/>
          <w:sz w:val="24"/>
          <w:szCs w:val="24"/>
          <w:lang w:eastAsia="de-DE"/>
        </w:rPr>
        <w:t xml:space="preserve"> </w:t>
      </w:r>
    </w:p>
    <w:p w:rsidR="00790310" w:rsidRPr="001256FF" w:rsidRDefault="00790310" w:rsidP="00E25266">
      <w:pPr>
        <w:spacing w:after="0"/>
        <w:rPr>
          <w:sz w:val="24"/>
          <w:szCs w:val="24"/>
        </w:rPr>
      </w:pPr>
    </w:p>
    <w:p w:rsidR="00790310" w:rsidRPr="001256FF" w:rsidRDefault="00790310" w:rsidP="00E25266">
      <w:pPr>
        <w:spacing w:after="0" w:line="240" w:lineRule="auto"/>
        <w:rPr>
          <w:rFonts w:eastAsia="Times New Roman" w:cs="Times New Roman"/>
          <w:color w:val="000000"/>
          <w:sz w:val="24"/>
          <w:szCs w:val="24"/>
          <w:lang w:eastAsia="de-DE"/>
        </w:rPr>
      </w:pPr>
      <w:r w:rsidRPr="001256FF">
        <w:rPr>
          <w:rFonts w:eastAsia="Times New Roman" w:cs="Times New Roman"/>
          <w:color w:val="000000"/>
          <w:sz w:val="24"/>
          <w:szCs w:val="24"/>
          <w:lang w:eastAsia="de-DE"/>
        </w:rPr>
        <w:t xml:space="preserve">Die Flaschen sind nach Spielende in </w:t>
      </w:r>
      <w:r w:rsidR="00B70780" w:rsidRPr="001256FF">
        <w:rPr>
          <w:rFonts w:eastAsia="Times New Roman" w:cs="Times New Roman"/>
          <w:color w:val="000000"/>
          <w:sz w:val="24"/>
          <w:szCs w:val="24"/>
          <w:lang w:eastAsia="de-DE"/>
        </w:rPr>
        <w:t>den</w:t>
      </w:r>
      <w:r w:rsidRPr="001256FF">
        <w:rPr>
          <w:rFonts w:eastAsia="Times New Roman" w:cs="Times New Roman"/>
          <w:color w:val="000000"/>
          <w:sz w:val="24"/>
          <w:szCs w:val="24"/>
          <w:lang w:eastAsia="de-DE"/>
        </w:rPr>
        <w:t xml:space="preserve"> bereitgestellten Boxen</w:t>
      </w:r>
      <w:r w:rsidR="00B70780" w:rsidRPr="001256FF">
        <w:rPr>
          <w:rFonts w:eastAsia="Times New Roman" w:cs="Times New Roman"/>
          <w:color w:val="000000"/>
          <w:sz w:val="24"/>
          <w:szCs w:val="24"/>
          <w:lang w:eastAsia="de-DE"/>
        </w:rPr>
        <w:t>/Kartons</w:t>
      </w:r>
      <w:r w:rsidRPr="001256FF">
        <w:rPr>
          <w:rFonts w:eastAsia="Times New Roman" w:cs="Times New Roman"/>
          <w:color w:val="000000"/>
          <w:sz w:val="24"/>
          <w:szCs w:val="24"/>
          <w:lang w:eastAsia="de-DE"/>
        </w:rPr>
        <w:t xml:space="preserve"> zu sammeln.</w:t>
      </w:r>
      <w:r w:rsidR="00B70780" w:rsidRPr="001256FF">
        <w:rPr>
          <w:rFonts w:eastAsia="Times New Roman" w:cs="Times New Roman"/>
          <w:color w:val="000000"/>
          <w:sz w:val="24"/>
          <w:szCs w:val="24"/>
          <w:lang w:eastAsia="de-DE"/>
        </w:rPr>
        <w:t xml:space="preserve"> Wenn leer direkt am Spielfeld, ansonsten in der Kabine.</w:t>
      </w:r>
    </w:p>
    <w:p w:rsidR="00790310" w:rsidRPr="001256FF" w:rsidRDefault="00790310" w:rsidP="00E25266">
      <w:pPr>
        <w:spacing w:after="0"/>
        <w:rPr>
          <w:sz w:val="24"/>
          <w:szCs w:val="24"/>
        </w:rPr>
      </w:pPr>
    </w:p>
    <w:p w:rsidR="00790310" w:rsidRPr="001256FF" w:rsidRDefault="00790310" w:rsidP="00E25266">
      <w:pPr>
        <w:spacing w:after="0"/>
        <w:rPr>
          <w:sz w:val="24"/>
          <w:szCs w:val="24"/>
        </w:rPr>
      </w:pPr>
      <w:r w:rsidRPr="001256FF">
        <w:rPr>
          <w:sz w:val="24"/>
          <w:szCs w:val="24"/>
        </w:rPr>
        <w:t>Abfall nach Ende des Spiels in be</w:t>
      </w:r>
      <w:r w:rsidR="00B70780" w:rsidRPr="001256FF">
        <w:rPr>
          <w:sz w:val="24"/>
          <w:szCs w:val="24"/>
        </w:rPr>
        <w:t>reitgestellten Mülleimer werfen.</w:t>
      </w:r>
    </w:p>
    <w:p w:rsidR="00790310" w:rsidRPr="001256FF" w:rsidRDefault="00790310" w:rsidP="00E25266">
      <w:pPr>
        <w:spacing w:after="0"/>
        <w:rPr>
          <w:sz w:val="24"/>
          <w:szCs w:val="24"/>
        </w:rPr>
      </w:pPr>
    </w:p>
    <w:p w:rsidR="0008782E" w:rsidRPr="001256FF" w:rsidRDefault="0008782E" w:rsidP="00E25266">
      <w:pPr>
        <w:spacing w:after="0"/>
        <w:rPr>
          <w:sz w:val="24"/>
          <w:szCs w:val="24"/>
        </w:rPr>
      </w:pPr>
      <w:r w:rsidRPr="001256FF">
        <w:rPr>
          <w:sz w:val="24"/>
          <w:szCs w:val="24"/>
        </w:rPr>
        <w:t>Die Auswechselbänke</w:t>
      </w:r>
      <w:r w:rsidR="000F5F5A" w:rsidRPr="001256FF">
        <w:rPr>
          <w:sz w:val="24"/>
          <w:szCs w:val="24"/>
        </w:rPr>
        <w:t xml:space="preserve"> (2 Bänke, sowie zusätzliche Bierbänke, zur Einhaltung des Abstandes)</w:t>
      </w:r>
      <w:r w:rsidRPr="001256FF">
        <w:rPr>
          <w:sz w:val="24"/>
          <w:szCs w:val="24"/>
        </w:rPr>
        <w:t>, sowie die Spielbälle und der Zeitnehmertisch werden nach jedem Spiel desinfiziert.</w:t>
      </w:r>
    </w:p>
    <w:p w:rsidR="00E25266" w:rsidRPr="001256FF" w:rsidRDefault="00E25266" w:rsidP="00E25266">
      <w:pPr>
        <w:spacing w:after="0"/>
        <w:rPr>
          <w:sz w:val="24"/>
          <w:szCs w:val="24"/>
        </w:rPr>
      </w:pPr>
    </w:p>
    <w:p w:rsidR="0008782E" w:rsidRPr="001256FF" w:rsidRDefault="0008782E" w:rsidP="00E25266">
      <w:pPr>
        <w:spacing w:after="0"/>
        <w:rPr>
          <w:sz w:val="24"/>
          <w:szCs w:val="24"/>
        </w:rPr>
      </w:pPr>
      <w:r w:rsidRPr="001256FF">
        <w:rPr>
          <w:sz w:val="24"/>
          <w:szCs w:val="24"/>
        </w:rPr>
        <w:t>Die Kontaktflächen der Dusche werden zum Teamwechsel zwischendesinfiziert. Die Umkleiden selbst werden täglich</w:t>
      </w:r>
      <w:r w:rsidR="00790310" w:rsidRPr="001256FF">
        <w:rPr>
          <w:sz w:val="24"/>
          <w:szCs w:val="24"/>
        </w:rPr>
        <w:t xml:space="preserve"> 1x</w:t>
      </w:r>
      <w:r w:rsidRPr="001256FF">
        <w:rPr>
          <w:sz w:val="24"/>
          <w:szCs w:val="24"/>
        </w:rPr>
        <w:t xml:space="preserve"> gereinigt/desinfiziert. </w:t>
      </w:r>
    </w:p>
    <w:p w:rsidR="0008782E" w:rsidRPr="001256FF" w:rsidRDefault="0008782E" w:rsidP="00E25266">
      <w:pPr>
        <w:spacing w:after="0"/>
        <w:rPr>
          <w:sz w:val="24"/>
          <w:szCs w:val="24"/>
        </w:rPr>
      </w:pPr>
    </w:p>
    <w:p w:rsidR="00B70780" w:rsidRPr="001256FF" w:rsidRDefault="0008782E" w:rsidP="00E25266">
      <w:pPr>
        <w:spacing w:after="0"/>
        <w:rPr>
          <w:sz w:val="24"/>
          <w:szCs w:val="24"/>
        </w:rPr>
      </w:pPr>
      <w:r w:rsidRPr="001256FF">
        <w:rPr>
          <w:sz w:val="24"/>
          <w:szCs w:val="24"/>
        </w:rPr>
        <w:t xml:space="preserve">Da in der </w:t>
      </w:r>
      <w:r w:rsidRPr="001256FF">
        <w:rPr>
          <w:b/>
          <w:sz w:val="24"/>
          <w:szCs w:val="24"/>
        </w:rPr>
        <w:t>Nordbadenhalle 1</w:t>
      </w:r>
      <w:r w:rsidR="00B70780" w:rsidRPr="001256FF">
        <w:rPr>
          <w:b/>
          <w:sz w:val="24"/>
          <w:szCs w:val="24"/>
        </w:rPr>
        <w:t xml:space="preserve"> (alte Halle)</w:t>
      </w:r>
      <w:r w:rsidRPr="001256FF">
        <w:rPr>
          <w:b/>
          <w:sz w:val="24"/>
          <w:szCs w:val="24"/>
        </w:rPr>
        <w:t xml:space="preserve"> absolutes</w:t>
      </w:r>
      <w:r w:rsidRPr="001256FF">
        <w:rPr>
          <w:b/>
          <w:color w:val="FF0000"/>
          <w:sz w:val="24"/>
          <w:szCs w:val="24"/>
        </w:rPr>
        <w:t xml:space="preserve"> </w:t>
      </w:r>
      <w:r w:rsidRPr="001256FF">
        <w:rPr>
          <w:b/>
          <w:sz w:val="24"/>
          <w:szCs w:val="24"/>
        </w:rPr>
        <w:t>Harzverbot</w:t>
      </w:r>
      <w:r w:rsidRPr="001256FF">
        <w:rPr>
          <w:sz w:val="24"/>
          <w:szCs w:val="24"/>
        </w:rPr>
        <w:t xml:space="preserve"> herrscht, wird die SGH </w:t>
      </w:r>
      <w:r w:rsidR="00B70780" w:rsidRPr="001256FF">
        <w:rPr>
          <w:sz w:val="24"/>
          <w:szCs w:val="24"/>
        </w:rPr>
        <w:t xml:space="preserve">direkt nach Verlassen des Spielfeldes und in den Duschen der alten Halle </w:t>
      </w:r>
      <w:proofErr w:type="spellStart"/>
      <w:r w:rsidR="00B70780" w:rsidRPr="001256FF">
        <w:rPr>
          <w:sz w:val="24"/>
          <w:szCs w:val="24"/>
        </w:rPr>
        <w:t>Babyöl</w:t>
      </w:r>
      <w:proofErr w:type="spellEnd"/>
      <w:r w:rsidR="00B70780" w:rsidRPr="001256FF">
        <w:rPr>
          <w:sz w:val="24"/>
          <w:szCs w:val="24"/>
        </w:rPr>
        <w:t xml:space="preserve"> zum </w:t>
      </w:r>
      <w:proofErr w:type="spellStart"/>
      <w:r w:rsidR="00B70780" w:rsidRPr="001256FF">
        <w:rPr>
          <w:sz w:val="24"/>
          <w:szCs w:val="24"/>
        </w:rPr>
        <w:t>Entharzen</w:t>
      </w:r>
      <w:proofErr w:type="spellEnd"/>
      <w:r w:rsidR="00B70780" w:rsidRPr="001256FF">
        <w:rPr>
          <w:sz w:val="24"/>
          <w:szCs w:val="24"/>
        </w:rPr>
        <w:t xml:space="preserve"> zur Verfügung stellen. Hier bitten wir um eure Mithilfe um unnötige Harzflecken zu vermeiden.</w:t>
      </w:r>
    </w:p>
    <w:p w:rsidR="00B70780" w:rsidRPr="001256FF" w:rsidRDefault="00B70780" w:rsidP="00E25266">
      <w:pPr>
        <w:spacing w:after="0"/>
        <w:rPr>
          <w:sz w:val="24"/>
          <w:szCs w:val="24"/>
        </w:rPr>
      </w:pPr>
    </w:p>
    <w:p w:rsidR="0008782E" w:rsidRPr="001256FF" w:rsidRDefault="00B70780" w:rsidP="00E25266">
      <w:pPr>
        <w:spacing w:after="0"/>
        <w:rPr>
          <w:sz w:val="24"/>
          <w:szCs w:val="24"/>
        </w:rPr>
      </w:pPr>
      <w:r w:rsidRPr="001256FF">
        <w:rPr>
          <w:sz w:val="24"/>
          <w:szCs w:val="24"/>
        </w:rPr>
        <w:t>Bitte keine Harzdepots anlegen.</w:t>
      </w:r>
      <w:r w:rsidR="0008782E" w:rsidRPr="001256FF">
        <w:rPr>
          <w:sz w:val="24"/>
          <w:szCs w:val="24"/>
        </w:rPr>
        <w:t xml:space="preserve"> </w:t>
      </w:r>
    </w:p>
    <w:p w:rsidR="00174A91" w:rsidRPr="001256FF" w:rsidRDefault="00174A91" w:rsidP="00E25266">
      <w:pPr>
        <w:spacing w:after="0"/>
        <w:rPr>
          <w:sz w:val="24"/>
          <w:szCs w:val="24"/>
        </w:rPr>
      </w:pPr>
    </w:p>
    <w:p w:rsidR="000F5F5A" w:rsidRPr="001256FF" w:rsidRDefault="000F5F5A" w:rsidP="00E25266">
      <w:pPr>
        <w:spacing w:after="0"/>
        <w:rPr>
          <w:sz w:val="24"/>
          <w:szCs w:val="24"/>
        </w:rPr>
      </w:pPr>
      <w:r w:rsidRPr="001256FF">
        <w:rPr>
          <w:sz w:val="24"/>
          <w:szCs w:val="24"/>
        </w:rPr>
        <w:lastRenderedPageBreak/>
        <w:t>Die maximale Anzahl der Spieler/Zuschauer auf dem abgesperrten Gelände darf 500 Personen nicht überschreiten. (Helfer, Trainer, Betreuer und Schiedsrichter werden nicht zu den 500 Spielern/Zuschauern gezählt).</w:t>
      </w:r>
    </w:p>
    <w:p w:rsidR="00E25266" w:rsidRPr="001256FF" w:rsidRDefault="000F5F5A" w:rsidP="00E25266">
      <w:pPr>
        <w:spacing w:after="0"/>
        <w:rPr>
          <w:sz w:val="24"/>
          <w:szCs w:val="24"/>
        </w:rPr>
      </w:pPr>
      <w:r w:rsidRPr="001256FF">
        <w:rPr>
          <w:sz w:val="24"/>
          <w:szCs w:val="24"/>
        </w:rPr>
        <w:t xml:space="preserve">Unter Beachtung von § 9 CoronaVO dürfen sich in </w:t>
      </w:r>
      <w:proofErr w:type="spellStart"/>
      <w:r w:rsidRPr="001256FF">
        <w:rPr>
          <w:sz w:val="24"/>
          <w:szCs w:val="24"/>
        </w:rPr>
        <w:t>Ba-Wü</w:t>
      </w:r>
      <w:proofErr w:type="spellEnd"/>
      <w:r w:rsidRPr="001256FF">
        <w:rPr>
          <w:sz w:val="24"/>
          <w:szCs w:val="24"/>
        </w:rPr>
        <w:t xml:space="preserve"> maximal 20 </w:t>
      </w:r>
      <w:r w:rsidR="00427356">
        <w:rPr>
          <w:sz w:val="24"/>
          <w:szCs w:val="24"/>
        </w:rPr>
        <w:t>verwandte</w:t>
      </w:r>
      <w:r w:rsidRPr="001256FF">
        <w:rPr>
          <w:sz w:val="24"/>
          <w:szCs w:val="24"/>
        </w:rPr>
        <w:t xml:space="preserve"> Personen</w:t>
      </w:r>
      <w:r w:rsidR="00427356">
        <w:rPr>
          <w:sz w:val="24"/>
          <w:szCs w:val="24"/>
        </w:rPr>
        <w:t>/selber Haushalt</w:t>
      </w:r>
      <w:r w:rsidRPr="001256FF">
        <w:rPr>
          <w:sz w:val="24"/>
          <w:szCs w:val="24"/>
        </w:rPr>
        <w:t xml:space="preserve"> sammeln. Ansonsten ist 1,5 m Abstand zu allen übrigen Personen einzuhalten. </w:t>
      </w:r>
    </w:p>
    <w:p w:rsidR="00E25266" w:rsidRPr="001256FF" w:rsidRDefault="00E25266" w:rsidP="00E25266">
      <w:pPr>
        <w:spacing w:after="0"/>
        <w:rPr>
          <w:sz w:val="24"/>
          <w:szCs w:val="24"/>
        </w:rPr>
      </w:pPr>
    </w:p>
    <w:p w:rsidR="000F5F5A" w:rsidRPr="001256FF" w:rsidRDefault="004E216C" w:rsidP="00E25266">
      <w:pPr>
        <w:spacing w:after="0"/>
        <w:rPr>
          <w:sz w:val="24"/>
          <w:szCs w:val="24"/>
        </w:rPr>
      </w:pPr>
      <w:r w:rsidRPr="001256FF">
        <w:rPr>
          <w:sz w:val="24"/>
          <w:szCs w:val="24"/>
        </w:rPr>
        <w:t xml:space="preserve">Dies bedeutet, dass </w:t>
      </w:r>
      <w:r w:rsidR="00427356">
        <w:rPr>
          <w:sz w:val="24"/>
          <w:szCs w:val="24"/>
        </w:rPr>
        <w:t>ihr nicht in</w:t>
      </w:r>
      <w:r w:rsidRPr="001256FF">
        <w:rPr>
          <w:sz w:val="24"/>
          <w:szCs w:val="24"/>
        </w:rPr>
        <w:t xml:space="preserve"> 20er Gruppen gemei</w:t>
      </w:r>
      <w:r w:rsidR="00427356">
        <w:rPr>
          <w:sz w:val="24"/>
          <w:szCs w:val="24"/>
        </w:rPr>
        <w:t>nsam auf der Tribüne sitzen dürft</w:t>
      </w:r>
      <w:r w:rsidRPr="001256FF">
        <w:rPr>
          <w:sz w:val="24"/>
          <w:szCs w:val="24"/>
        </w:rPr>
        <w:t>.</w:t>
      </w:r>
    </w:p>
    <w:p w:rsidR="000F5F5A" w:rsidRPr="001256FF" w:rsidRDefault="000F5F5A" w:rsidP="00E25266">
      <w:pPr>
        <w:spacing w:after="0"/>
        <w:rPr>
          <w:b/>
          <w:sz w:val="24"/>
          <w:szCs w:val="24"/>
          <w:u w:val="single"/>
        </w:rPr>
      </w:pPr>
      <w:r w:rsidRPr="001256FF">
        <w:rPr>
          <w:sz w:val="24"/>
          <w:szCs w:val="24"/>
        </w:rPr>
        <w:t xml:space="preserve">Unter Berücksichtigung dieser Regel dürfen sich </w:t>
      </w:r>
      <w:r w:rsidRPr="001256FF">
        <w:rPr>
          <w:b/>
          <w:sz w:val="24"/>
          <w:szCs w:val="24"/>
          <w:u w:val="single"/>
        </w:rPr>
        <w:t xml:space="preserve">maximal 227 Zuschauer gleichzeitig in der Halle aufhalten. </w:t>
      </w:r>
    </w:p>
    <w:p w:rsidR="00E25266" w:rsidRPr="001256FF" w:rsidRDefault="00E25266" w:rsidP="00E25266">
      <w:pPr>
        <w:spacing w:after="0"/>
        <w:rPr>
          <w:b/>
          <w:sz w:val="24"/>
          <w:szCs w:val="24"/>
          <w:u w:val="single"/>
        </w:rPr>
      </w:pPr>
    </w:p>
    <w:p w:rsidR="004E216C" w:rsidRPr="001256FF" w:rsidRDefault="004E216C" w:rsidP="00E25266">
      <w:pPr>
        <w:spacing w:after="0"/>
        <w:rPr>
          <w:b/>
          <w:sz w:val="24"/>
          <w:szCs w:val="24"/>
        </w:rPr>
      </w:pPr>
      <w:r w:rsidRPr="001256FF">
        <w:rPr>
          <w:b/>
          <w:sz w:val="24"/>
          <w:szCs w:val="24"/>
        </w:rPr>
        <w:t>Daher können sich</w:t>
      </w:r>
      <w:r w:rsidR="000F5F5A" w:rsidRPr="001256FF">
        <w:rPr>
          <w:b/>
          <w:sz w:val="24"/>
          <w:szCs w:val="24"/>
        </w:rPr>
        <w:t xml:space="preserve"> </w:t>
      </w:r>
      <w:r w:rsidRPr="001256FF">
        <w:rPr>
          <w:b/>
          <w:sz w:val="24"/>
          <w:szCs w:val="24"/>
        </w:rPr>
        <w:t>die Spieler/Trainer/Betreuer,</w:t>
      </w:r>
      <w:r w:rsidR="000F5F5A" w:rsidRPr="001256FF">
        <w:rPr>
          <w:b/>
          <w:sz w:val="24"/>
          <w:szCs w:val="24"/>
        </w:rPr>
        <w:t xml:space="preserve"> nicht wie sonst, nach dem Spiel einfac</w:t>
      </w:r>
      <w:r w:rsidRPr="001256FF">
        <w:rPr>
          <w:b/>
          <w:sz w:val="24"/>
          <w:szCs w:val="24"/>
        </w:rPr>
        <w:t xml:space="preserve">h auf die Tribüne setzen </w:t>
      </w:r>
      <w:r w:rsidR="000F5F5A" w:rsidRPr="001256FF">
        <w:rPr>
          <w:b/>
          <w:sz w:val="24"/>
          <w:szCs w:val="24"/>
        </w:rPr>
        <w:t xml:space="preserve">und sich die </w:t>
      </w:r>
      <w:r w:rsidRPr="001256FF">
        <w:rPr>
          <w:b/>
          <w:sz w:val="24"/>
          <w:szCs w:val="24"/>
        </w:rPr>
        <w:t>nächsten Spiele anschauen</w:t>
      </w:r>
      <w:r w:rsidR="000F5F5A" w:rsidRPr="001256FF">
        <w:rPr>
          <w:b/>
          <w:sz w:val="24"/>
          <w:szCs w:val="24"/>
        </w:rPr>
        <w:t xml:space="preserve">. </w:t>
      </w:r>
    </w:p>
    <w:p w:rsidR="004E216C" w:rsidRPr="001256FF" w:rsidRDefault="004E216C" w:rsidP="00E25266">
      <w:pPr>
        <w:spacing w:after="0"/>
        <w:rPr>
          <w:sz w:val="24"/>
          <w:szCs w:val="24"/>
        </w:rPr>
      </w:pPr>
      <w:r w:rsidRPr="001256FF">
        <w:rPr>
          <w:sz w:val="24"/>
          <w:szCs w:val="24"/>
        </w:rPr>
        <w:t xml:space="preserve">Die Spieler/Betreuer/Trainer und Schiedsrichter verlassen nach Ende des Spiels die neue Halle zügig über die unteren Ein/Ausgänge wie zu Beginn der Spiels. Die Spieler/Betreuer/Trainer und Schiedsrichter können sich Spiele der anderen Mannschaften anschauen indem sie, wie die Zuschauer, die Sporthalle über das Foyer der neuen Halle betreten. Hierbei ist jedoch zu beachten, dass zahlende Zuschauer Vortritt haben und die Spieler/Betreuer/Trainer und Schiedsrichter nur in die Halle dürfen, wenn die maximale Zuschauerzahl von 227 Personen noch nicht erreicht ist. Gegebenenfalls müssen Sie die Halle auch wieder verlassen, damit zahlende Zuschauer einen Platz einnehmen können. </w:t>
      </w:r>
    </w:p>
    <w:p w:rsidR="00174A91" w:rsidRPr="001256FF" w:rsidRDefault="00174A91" w:rsidP="00E25266">
      <w:pPr>
        <w:spacing w:after="0"/>
        <w:rPr>
          <w:sz w:val="24"/>
          <w:szCs w:val="24"/>
        </w:rPr>
      </w:pPr>
    </w:p>
    <w:p w:rsidR="001256FF" w:rsidRDefault="001256FF" w:rsidP="00E25266">
      <w:pPr>
        <w:spacing w:after="0"/>
        <w:rPr>
          <w:sz w:val="24"/>
          <w:szCs w:val="24"/>
          <w:u w:val="double"/>
        </w:rPr>
      </w:pPr>
    </w:p>
    <w:p w:rsidR="004E216C" w:rsidRPr="001256FF" w:rsidRDefault="004E216C" w:rsidP="00E25266">
      <w:pPr>
        <w:spacing w:after="0"/>
        <w:rPr>
          <w:sz w:val="24"/>
          <w:szCs w:val="24"/>
        </w:rPr>
      </w:pPr>
      <w:r w:rsidRPr="001256FF">
        <w:rPr>
          <w:sz w:val="24"/>
          <w:szCs w:val="24"/>
        </w:rPr>
        <w:t xml:space="preserve">Jeder Mannschaft wird vor Turnierbeginn das, von der Gemeinde </w:t>
      </w:r>
      <w:proofErr w:type="gramStart"/>
      <w:r w:rsidRPr="001256FF">
        <w:rPr>
          <w:sz w:val="24"/>
          <w:szCs w:val="24"/>
        </w:rPr>
        <w:t>genehmigte</w:t>
      </w:r>
      <w:proofErr w:type="gramEnd"/>
      <w:r w:rsidRPr="001256FF">
        <w:rPr>
          <w:sz w:val="24"/>
          <w:szCs w:val="24"/>
        </w:rPr>
        <w:t xml:space="preserve"> Hygienekonzept zugeschickt. Jede Mannschaft muss im Vorfeld einen Hygienebeauftragten bestimmen, der seiner Mannschaft die </w:t>
      </w:r>
      <w:proofErr w:type="spellStart"/>
      <w:r w:rsidRPr="001256FF">
        <w:rPr>
          <w:sz w:val="24"/>
          <w:szCs w:val="24"/>
        </w:rPr>
        <w:t>coronabedingten</w:t>
      </w:r>
      <w:proofErr w:type="spellEnd"/>
      <w:r w:rsidRPr="001256FF">
        <w:rPr>
          <w:sz w:val="24"/>
          <w:szCs w:val="24"/>
        </w:rPr>
        <w:t xml:space="preserve"> Regelungen im Vorfeld erklärt und während des Turniers Ansprechpartner für die SGH ist. Dieser ist auf dem Da</w:t>
      </w:r>
      <w:r w:rsidR="001256FF" w:rsidRPr="001256FF">
        <w:rPr>
          <w:sz w:val="24"/>
          <w:szCs w:val="24"/>
        </w:rPr>
        <w:t>tenerhebungsblatt zu vermerken. Des Weiteren</w:t>
      </w:r>
      <w:r w:rsidRPr="001256FF">
        <w:rPr>
          <w:sz w:val="24"/>
          <w:szCs w:val="24"/>
        </w:rPr>
        <w:t xml:space="preserve"> hat der Hygienebeauftragte im Vorfeld die Datenerhebungsliste der SGH zukommen lassen. Ein Muster wird hierfür im Vorfeld verschickt. </w:t>
      </w:r>
    </w:p>
    <w:p w:rsidR="004E216C" w:rsidRPr="001256FF" w:rsidRDefault="004E216C" w:rsidP="00E25266">
      <w:pPr>
        <w:spacing w:after="0"/>
        <w:rPr>
          <w:sz w:val="24"/>
          <w:szCs w:val="24"/>
        </w:rPr>
      </w:pPr>
    </w:p>
    <w:p w:rsidR="004E216C" w:rsidRPr="001256FF" w:rsidRDefault="004E216C" w:rsidP="00E25266">
      <w:pPr>
        <w:spacing w:after="0"/>
        <w:rPr>
          <w:sz w:val="24"/>
          <w:szCs w:val="24"/>
        </w:rPr>
      </w:pPr>
      <w:r w:rsidRPr="001256FF">
        <w:rPr>
          <w:sz w:val="24"/>
          <w:szCs w:val="24"/>
        </w:rPr>
        <w:t xml:space="preserve">Wir bitten des Weiteren bei Vorankündigungen zum Turnier </w:t>
      </w:r>
      <w:r w:rsidR="001256FF" w:rsidRPr="001256FF">
        <w:rPr>
          <w:sz w:val="24"/>
          <w:szCs w:val="24"/>
        </w:rPr>
        <w:t xml:space="preserve"> (auf eurer Homepage) </w:t>
      </w:r>
      <w:r w:rsidRPr="001256FF">
        <w:rPr>
          <w:sz w:val="24"/>
          <w:szCs w:val="24"/>
        </w:rPr>
        <w:t>darauf hinzuweisen, dass es eine Datenerfassung gibt, teilweise Mundschutz zu tragen ist und nur eine begrenzte Anzahl Zuschauer gleichzeitig in der Sporthalle sein darf. Es werden zunächst nur 227 Eintrittsbändchen verkauft. Wenn genug Zuschauer das Gelände verlassen haben, können weitere Eintrittsbändchen verkauft werden</w:t>
      </w:r>
      <w:r w:rsidR="001256FF" w:rsidRPr="001256FF">
        <w:rPr>
          <w:sz w:val="24"/>
          <w:szCs w:val="24"/>
        </w:rPr>
        <w:t>. Dies bedeutet aber auch,</w:t>
      </w:r>
      <w:r w:rsidRPr="001256FF">
        <w:rPr>
          <w:sz w:val="24"/>
          <w:szCs w:val="24"/>
        </w:rPr>
        <w:t xml:space="preserve"> dass bei späterem erneutes Betreten des Geländes die Möglichkeit besteht trotz Eintrittsbändchen nicht mehr auf die Tribüne zu kommen.</w:t>
      </w:r>
      <w:r w:rsidR="001256FF" w:rsidRPr="001256FF">
        <w:rPr>
          <w:sz w:val="24"/>
          <w:szCs w:val="24"/>
        </w:rPr>
        <w:t xml:space="preserve"> </w:t>
      </w:r>
    </w:p>
    <w:p w:rsidR="004E216C" w:rsidRPr="001256FF" w:rsidRDefault="001256FF" w:rsidP="00E25266">
      <w:pPr>
        <w:spacing w:after="0"/>
        <w:rPr>
          <w:sz w:val="24"/>
          <w:szCs w:val="24"/>
        </w:rPr>
      </w:pPr>
      <w:r w:rsidRPr="001256FF">
        <w:rPr>
          <w:sz w:val="24"/>
          <w:szCs w:val="24"/>
        </w:rPr>
        <w:t>Aus diesem Grund gibt es keinen Vorverkauf, keine Kombitickets und pro Person nur 1 Karte/Bändchen.</w:t>
      </w:r>
    </w:p>
    <w:p w:rsidR="00503E45" w:rsidRPr="001256FF" w:rsidRDefault="00503E45" w:rsidP="00E25266">
      <w:pPr>
        <w:spacing w:after="0"/>
        <w:rPr>
          <w:sz w:val="24"/>
          <w:szCs w:val="24"/>
        </w:rPr>
      </w:pPr>
    </w:p>
    <w:p w:rsidR="001256FF" w:rsidRPr="001256FF" w:rsidRDefault="001256FF" w:rsidP="00E25266">
      <w:pPr>
        <w:spacing w:after="0"/>
        <w:rPr>
          <w:sz w:val="24"/>
          <w:szCs w:val="24"/>
        </w:rPr>
      </w:pPr>
      <w:bookmarkStart w:id="0" w:name="_GoBack"/>
      <w:bookmarkEnd w:id="0"/>
    </w:p>
    <w:sectPr w:rsidR="001256FF" w:rsidRPr="001256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45"/>
    <w:rsid w:val="0008782E"/>
    <w:rsid w:val="000F5F5A"/>
    <w:rsid w:val="001256FF"/>
    <w:rsid w:val="00174A91"/>
    <w:rsid w:val="003D5267"/>
    <w:rsid w:val="00427356"/>
    <w:rsid w:val="00432F05"/>
    <w:rsid w:val="00466899"/>
    <w:rsid w:val="004E216C"/>
    <w:rsid w:val="00503E45"/>
    <w:rsid w:val="006D65AE"/>
    <w:rsid w:val="00790310"/>
    <w:rsid w:val="00984E0A"/>
    <w:rsid w:val="00AD11A1"/>
    <w:rsid w:val="00B02444"/>
    <w:rsid w:val="00B70780"/>
    <w:rsid w:val="00BB1F5B"/>
    <w:rsid w:val="00BE0CAE"/>
    <w:rsid w:val="00C97704"/>
    <w:rsid w:val="00DE2A8D"/>
    <w:rsid w:val="00DE5177"/>
    <w:rsid w:val="00E25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4A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4A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Tyczka Industrie- Gase GmbH</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2020-08-23T18:58:00Z</dcterms:created>
  <dcterms:modified xsi:type="dcterms:W3CDTF">2020-08-23T18:58:00Z</dcterms:modified>
</cp:coreProperties>
</file>